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D46" w:rsidRDefault="00345D46" w:rsidP="00345D46">
      <w:pPr>
        <w:pStyle w:val="Prrafodelista"/>
        <w:spacing w:after="0" w:line="360" w:lineRule="auto"/>
        <w:ind w:left="56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45D46" w:rsidRDefault="00345D46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0D01" w:rsidRDefault="000D0D01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0D01" w:rsidRDefault="000D0D01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45D46" w:rsidRDefault="000D0D01" w:rsidP="000D0D01">
      <w:pPr>
        <w:pStyle w:val="Prrafodelista"/>
        <w:spacing w:after="0" w:line="360" w:lineRule="auto"/>
        <w:ind w:left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LA INFRASCRITA JEFE DE RECURSOS HUMANOS DE LA </w:t>
      </w:r>
      <w:r w:rsidR="00345D46">
        <w:rPr>
          <w:rFonts w:ascii="Arial" w:hAnsi="Arial" w:cs="Arial"/>
          <w:b/>
          <w:color w:val="000000" w:themeColor="text1"/>
          <w:sz w:val="24"/>
          <w:szCs w:val="24"/>
        </w:rPr>
        <w:t>MUNICIPALIDAD DE CHIQUIMULILLA</w:t>
      </w:r>
      <w:r>
        <w:rPr>
          <w:rFonts w:ascii="Arial" w:hAnsi="Arial" w:cs="Arial"/>
          <w:b/>
          <w:color w:val="000000" w:themeColor="text1"/>
          <w:sz w:val="24"/>
          <w:szCs w:val="24"/>
        </w:rPr>
        <w:t>, SANTA ROSA.</w:t>
      </w:r>
    </w:p>
    <w:p w:rsidR="000D0D01" w:rsidRDefault="000D0D01" w:rsidP="000D0D01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0D01" w:rsidRDefault="000D0D01" w:rsidP="000D0D01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0D01" w:rsidRPr="00345D46" w:rsidRDefault="000D0D01" w:rsidP="000D0D01">
      <w:pPr>
        <w:pStyle w:val="Prrafodelista"/>
        <w:spacing w:after="0" w:line="360" w:lineRule="auto"/>
        <w:ind w:left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HACE CONSTAR</w:t>
      </w:r>
    </w:p>
    <w:p w:rsidR="00345D46" w:rsidRDefault="00345D46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45D46" w:rsidRPr="000D0D01" w:rsidRDefault="000D0D01" w:rsidP="000D0D01">
      <w:pPr>
        <w:pStyle w:val="Prrafodelista"/>
        <w:spacing w:after="0" w:line="36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D0D01">
        <w:rPr>
          <w:rFonts w:ascii="Arial" w:hAnsi="Arial" w:cs="Arial"/>
          <w:color w:val="000000" w:themeColor="text1"/>
          <w:sz w:val="24"/>
          <w:szCs w:val="24"/>
        </w:rPr>
        <w:t>Que la Visión y Misión de la municipalidad de Chiquimulilla, Santa Rosa, son tal y como se describen a continuación:</w:t>
      </w:r>
    </w:p>
    <w:p w:rsidR="000D0D01" w:rsidRPr="000D0D01" w:rsidRDefault="000D0D01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D0D01" w:rsidRDefault="000D0D01" w:rsidP="00345D46">
      <w:pPr>
        <w:pStyle w:val="Prrafodelista"/>
        <w:spacing w:after="0" w:line="360" w:lineRule="auto"/>
        <w:ind w:left="128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45D46" w:rsidRPr="00DA567B" w:rsidRDefault="00345D46" w:rsidP="000D0D01">
      <w:pPr>
        <w:pStyle w:val="Prrafodelista"/>
        <w:spacing w:after="0" w:line="360" w:lineRule="auto"/>
        <w:ind w:left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A567B">
        <w:rPr>
          <w:rFonts w:ascii="Arial" w:hAnsi="Arial" w:cs="Arial"/>
          <w:b/>
          <w:color w:val="000000" w:themeColor="text1"/>
          <w:sz w:val="24"/>
          <w:szCs w:val="24"/>
        </w:rPr>
        <w:t>Visión</w:t>
      </w:r>
    </w:p>
    <w:p w:rsidR="00345D46" w:rsidRPr="00DA567B" w:rsidRDefault="00345D46" w:rsidP="000D0D0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Hacer de Chiquimulilla un municipio modelo por su buena administración municipal, por su desarrollo económico comercial y agrícola sustentable, por el mejoramiento sostenible de la calidad de vida de sus habitantes y por el respeto irrestricto de los derechos humanos con el apego a la ley, y por una planeación estratégica y democrática con políticas que eleven la productividad al año 2024</w:t>
      </w:r>
    </w:p>
    <w:p w:rsidR="00345D46" w:rsidRDefault="00345D46" w:rsidP="00345D4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0D01" w:rsidRPr="00DA567B" w:rsidRDefault="000D0D01" w:rsidP="00345D4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45D46" w:rsidRPr="00DA567B" w:rsidRDefault="00345D46" w:rsidP="000D0D01">
      <w:pPr>
        <w:pStyle w:val="Prrafodelista"/>
        <w:spacing w:after="0" w:line="360" w:lineRule="auto"/>
        <w:ind w:left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A567B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Misión</w:t>
      </w:r>
    </w:p>
    <w:p w:rsidR="00345D46" w:rsidRDefault="00345D46" w:rsidP="000D0D01">
      <w:pPr>
        <w:pStyle w:val="Prrafodelista"/>
        <w:spacing w:after="0" w:line="36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Prestar mejor servicio público que corresponda a la entidad municipal y cuidar que todo se realice dentro del marco de la ley, construir obras que demanden el progreso local, ordenar el desarrollo del territorio municipal, proveer la participación comunitaria, y mejoramiento social y cultural de sus habitantes.</w:t>
      </w:r>
    </w:p>
    <w:p w:rsidR="00672221" w:rsidRDefault="00672221" w:rsidP="000D0D01">
      <w:pPr>
        <w:jc w:val="center"/>
      </w:pPr>
    </w:p>
    <w:p w:rsidR="000D0D01" w:rsidRDefault="000D0D01" w:rsidP="000D0D01">
      <w:pPr>
        <w:jc w:val="center"/>
      </w:pPr>
    </w:p>
    <w:p w:rsidR="000D0D01" w:rsidRDefault="000D0D01" w:rsidP="000D0D01">
      <w:pPr>
        <w:jc w:val="center"/>
      </w:pPr>
    </w:p>
    <w:p w:rsidR="000D0D01" w:rsidRPr="00E82AF9" w:rsidRDefault="00E82AF9" w:rsidP="00E82AF9">
      <w:pPr>
        <w:spacing w:after="0"/>
        <w:jc w:val="center"/>
        <w:rPr>
          <w:rFonts w:ascii="Arial" w:hAnsi="Arial" w:cs="Arial"/>
        </w:rPr>
      </w:pPr>
      <w:r w:rsidRPr="00E82AF9">
        <w:rPr>
          <w:rFonts w:ascii="Arial" w:hAnsi="Arial" w:cs="Arial"/>
        </w:rPr>
        <w:t>Jessica Xiomara Aguilar Palencia</w:t>
      </w:r>
      <w:bookmarkStart w:id="0" w:name="_GoBack"/>
      <w:bookmarkEnd w:id="0"/>
    </w:p>
    <w:p w:rsidR="000D0D01" w:rsidRPr="000D0D01" w:rsidRDefault="000D0D01" w:rsidP="000D0D01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0D0D01">
        <w:rPr>
          <w:rFonts w:ascii="Arial" w:hAnsi="Arial" w:cs="Arial"/>
          <w:sz w:val="24"/>
        </w:rPr>
        <w:t>Jefe de Recursos Humanos</w:t>
      </w:r>
    </w:p>
    <w:sectPr w:rsidR="000D0D01" w:rsidRPr="000D0D01" w:rsidSect="00E82AF9">
      <w:pgSz w:w="12242" w:h="19301" w:code="154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A25FA"/>
    <w:multiLevelType w:val="multilevel"/>
    <w:tmpl w:val="774C3F0C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45D46"/>
    <w:rsid w:val="000D0D01"/>
    <w:rsid w:val="00345D46"/>
    <w:rsid w:val="003839F0"/>
    <w:rsid w:val="00455CAA"/>
    <w:rsid w:val="004F1FA0"/>
    <w:rsid w:val="00672221"/>
    <w:rsid w:val="0088209A"/>
    <w:rsid w:val="00C02F4F"/>
    <w:rsid w:val="00E8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54F3"/>
  <w15:docId w15:val="{8ECCA5B7-038E-46E4-B0B8-1B25EFFC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D46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5D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0D01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Municipalidad</dc:creator>
  <cp:keywords/>
  <dc:description/>
  <cp:lastModifiedBy>USUARIO_33</cp:lastModifiedBy>
  <cp:revision>6</cp:revision>
  <cp:lastPrinted>2024-08-19T21:50:00Z</cp:lastPrinted>
  <dcterms:created xsi:type="dcterms:W3CDTF">2017-09-06T17:09:00Z</dcterms:created>
  <dcterms:modified xsi:type="dcterms:W3CDTF">2024-08-19T21:50:00Z</dcterms:modified>
</cp:coreProperties>
</file>